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46" w:rsidRPr="006F0209" w:rsidRDefault="00CB38D9" w:rsidP="00AE5B4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Meeting of the </w:t>
      </w:r>
      <w:proofErr w:type="spellStart"/>
      <w:r w:rsidR="005D5CFC">
        <w:rPr>
          <w:rFonts w:ascii="Arial" w:hAnsi="Arial" w:cs="Arial"/>
          <w:b/>
          <w:sz w:val="24"/>
          <w:szCs w:val="24"/>
        </w:rPr>
        <w:t>Gynae</w:t>
      </w:r>
      <w:proofErr w:type="spellEnd"/>
      <w:r w:rsidR="005D5CFC">
        <w:rPr>
          <w:rFonts w:ascii="Arial" w:hAnsi="Arial" w:cs="Arial"/>
          <w:b/>
          <w:sz w:val="24"/>
          <w:szCs w:val="24"/>
        </w:rPr>
        <w:t>-Oncology</w:t>
      </w:r>
      <w:r>
        <w:rPr>
          <w:rFonts w:ascii="Arial" w:hAnsi="Arial" w:cs="Arial"/>
          <w:b/>
          <w:sz w:val="24"/>
          <w:szCs w:val="24"/>
        </w:rPr>
        <w:t xml:space="preserve"> Site Specific Group</w:t>
      </w:r>
    </w:p>
    <w:p w:rsidR="00AE5B46" w:rsidRPr="005D5CFC" w:rsidRDefault="005D5CFC" w:rsidP="006F0209">
      <w:pPr>
        <w:spacing w:after="0" w:line="360" w:lineRule="auto"/>
        <w:jc w:val="center"/>
        <w:rPr>
          <w:rFonts w:ascii="Arial" w:hAnsi="Arial" w:cs="Arial"/>
        </w:rPr>
      </w:pPr>
      <w:r w:rsidRPr="005D5CFC">
        <w:rPr>
          <w:rFonts w:ascii="Arial" w:hAnsi="Arial" w:cs="Arial"/>
        </w:rPr>
        <w:t xml:space="preserve">Friday </w:t>
      </w:r>
      <w:r w:rsidR="00F309FE">
        <w:rPr>
          <w:rFonts w:ascii="Arial" w:hAnsi="Arial" w:cs="Arial"/>
        </w:rPr>
        <w:t>1</w:t>
      </w:r>
      <w:r w:rsidR="00F309FE" w:rsidRPr="00F309FE">
        <w:rPr>
          <w:rFonts w:ascii="Arial" w:hAnsi="Arial" w:cs="Arial"/>
          <w:vertAlign w:val="superscript"/>
        </w:rPr>
        <w:t>st</w:t>
      </w:r>
      <w:r w:rsidR="00F309FE">
        <w:rPr>
          <w:rFonts w:ascii="Arial" w:hAnsi="Arial" w:cs="Arial"/>
        </w:rPr>
        <w:t xml:space="preserve"> May</w:t>
      </w:r>
      <w:r w:rsidR="004A310B">
        <w:rPr>
          <w:rFonts w:ascii="Arial" w:hAnsi="Arial" w:cs="Arial"/>
        </w:rPr>
        <w:t xml:space="preserve"> (</w:t>
      </w:r>
      <w:r w:rsidR="00F309FE">
        <w:rPr>
          <w:rFonts w:ascii="Arial" w:hAnsi="Arial" w:cs="Arial"/>
        </w:rPr>
        <w:t>1</w:t>
      </w:r>
      <w:r w:rsidR="00F3310C">
        <w:rPr>
          <w:rFonts w:ascii="Arial" w:hAnsi="Arial" w:cs="Arial"/>
        </w:rPr>
        <w:t>3</w:t>
      </w:r>
      <w:r w:rsidR="00F309FE">
        <w:rPr>
          <w:rFonts w:ascii="Arial" w:hAnsi="Arial" w:cs="Arial"/>
        </w:rPr>
        <w:t>:30-15:00pm)</w:t>
      </w:r>
    </w:p>
    <w:p w:rsidR="00A85390" w:rsidRPr="005D5CFC" w:rsidRDefault="00F309FE" w:rsidP="00CB38D9">
      <w:pPr>
        <w:spacing w:after="0"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MS Teams Conference Call </w:t>
      </w:r>
    </w:p>
    <w:p w:rsidR="00CB38D9" w:rsidRPr="00CB38D9" w:rsidRDefault="00CB38D9" w:rsidP="005D5CFC">
      <w:pPr>
        <w:spacing w:after="0" w:line="360" w:lineRule="auto"/>
        <w:rPr>
          <w:rFonts w:ascii="Arial" w:hAnsi="Arial" w:cs="Arial"/>
          <w:b/>
        </w:rPr>
      </w:pPr>
    </w:p>
    <w:p w:rsidR="000A5F22" w:rsidRDefault="00CB38D9" w:rsidP="002620A4">
      <w:pPr>
        <w:spacing w:after="0" w:line="240" w:lineRule="auto"/>
        <w:rPr>
          <w:rFonts w:ascii="Arial" w:hAnsi="Arial" w:cs="Arial"/>
        </w:rPr>
      </w:pPr>
      <w:r w:rsidRPr="00CB38D9">
        <w:rPr>
          <w:rFonts w:ascii="Arial" w:hAnsi="Arial" w:cs="Arial"/>
          <w:b/>
        </w:rPr>
        <w:t>Chair</w:t>
      </w:r>
      <w:r w:rsidR="000A5F22">
        <w:rPr>
          <w:rFonts w:ascii="Arial" w:hAnsi="Arial" w:cs="Arial"/>
        </w:rPr>
        <w:t xml:space="preserve">: </w:t>
      </w:r>
      <w:r w:rsidR="00972185">
        <w:rPr>
          <w:rFonts w:ascii="Arial" w:hAnsi="Arial" w:cs="Arial"/>
        </w:rPr>
        <w:t xml:space="preserve">Katharine </w:t>
      </w:r>
      <w:proofErr w:type="spellStart"/>
      <w:r w:rsidR="00972185">
        <w:rPr>
          <w:rFonts w:ascii="Arial" w:hAnsi="Arial" w:cs="Arial"/>
        </w:rPr>
        <w:t>Edey</w:t>
      </w:r>
      <w:proofErr w:type="spellEnd"/>
      <w:r w:rsidR="00972185">
        <w:rPr>
          <w:rFonts w:ascii="Arial" w:hAnsi="Arial" w:cs="Arial"/>
        </w:rPr>
        <w:t xml:space="preserve"> </w:t>
      </w:r>
    </w:p>
    <w:p w:rsidR="002620A4" w:rsidRPr="00E15851" w:rsidRDefault="005D5CFC" w:rsidP="002620A4">
      <w:pPr>
        <w:spacing w:after="0" w:line="240" w:lineRule="auto"/>
        <w:rPr>
          <w:rFonts w:ascii="Arial" w:hAnsi="Arial" w:cs="Arial"/>
          <w:b/>
          <w:color w:val="1F497D" w:themeColor="text2"/>
          <w:sz w:val="20"/>
          <w:szCs w:val="20"/>
        </w:rPr>
      </w:pPr>
      <w:r w:rsidRPr="00E15851">
        <w:rPr>
          <w:rFonts w:ascii="Arial" w:hAnsi="Arial" w:cs="Arial"/>
          <w:b/>
          <w:color w:val="1F497D" w:themeColor="text2"/>
          <w:sz w:val="20"/>
          <w:szCs w:val="20"/>
        </w:rPr>
        <w:t>Consultant Gynaecological Oncologist</w:t>
      </w:r>
      <w:r w:rsidR="00E15851" w:rsidRPr="00E15851">
        <w:rPr>
          <w:rFonts w:ascii="Arial" w:hAnsi="Arial" w:cs="Arial"/>
          <w:b/>
          <w:color w:val="1F497D" w:themeColor="text2"/>
          <w:sz w:val="20"/>
          <w:szCs w:val="20"/>
        </w:rPr>
        <w:t xml:space="preserve">, Royal </w:t>
      </w:r>
      <w:r w:rsidR="00972185">
        <w:rPr>
          <w:rFonts w:ascii="Arial" w:hAnsi="Arial" w:cs="Arial"/>
          <w:b/>
          <w:color w:val="1F497D" w:themeColor="text2"/>
          <w:sz w:val="20"/>
          <w:szCs w:val="20"/>
        </w:rPr>
        <w:t xml:space="preserve">Devon and Exeter NHS Foundation Trust </w:t>
      </w:r>
    </w:p>
    <w:p w:rsidR="002620A4" w:rsidRDefault="002620A4" w:rsidP="002620A4">
      <w:pPr>
        <w:spacing w:after="0" w:line="240" w:lineRule="auto"/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p w:rsidR="002620A4" w:rsidRDefault="002620A4" w:rsidP="004D2E80">
      <w:pPr>
        <w:spacing w:after="0" w:line="240" w:lineRule="auto"/>
        <w:rPr>
          <w:rFonts w:ascii="Arial" w:hAnsi="Arial" w:cs="Arial"/>
          <w:b/>
          <w:color w:val="4F81BD" w:themeColor="accent1"/>
          <w:sz w:val="18"/>
          <w:szCs w:val="18"/>
        </w:rPr>
      </w:pPr>
    </w:p>
    <w:tbl>
      <w:tblPr>
        <w:tblStyle w:val="TableGrid"/>
        <w:tblW w:w="51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5"/>
        <w:gridCol w:w="6328"/>
        <w:gridCol w:w="1645"/>
      </w:tblGrid>
      <w:tr w:rsidR="00E659BA" w:rsidRPr="003E3770" w:rsidTr="002033F1">
        <w:trPr>
          <w:trHeight w:val="511"/>
        </w:trPr>
        <w:tc>
          <w:tcPr>
            <w:tcW w:w="5000" w:type="pct"/>
            <w:gridSpan w:val="3"/>
            <w:shd w:val="clear" w:color="auto" w:fill="auto"/>
          </w:tcPr>
          <w:p w:rsidR="00E659BA" w:rsidRPr="00E176C2" w:rsidRDefault="00E659BA" w:rsidP="002033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u w:val="single"/>
              </w:rPr>
            </w:pPr>
            <w:r w:rsidRPr="00E176C2">
              <w:rPr>
                <w:rFonts w:ascii="Arial" w:hAnsi="Arial" w:cs="Arial"/>
                <w:b/>
                <w:u w:val="single"/>
              </w:rPr>
              <w:t>AGENDA</w:t>
            </w:r>
          </w:p>
        </w:tc>
      </w:tr>
      <w:tr w:rsidR="004A310B" w:rsidRPr="003E3770" w:rsidTr="002033F1">
        <w:trPr>
          <w:trHeight w:val="1262"/>
        </w:trPr>
        <w:tc>
          <w:tcPr>
            <w:tcW w:w="749" w:type="pct"/>
          </w:tcPr>
          <w:p w:rsidR="004A310B" w:rsidRPr="00E659BA" w:rsidRDefault="00D24B66" w:rsidP="00D24B6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13:30-13:40</w:t>
            </w:r>
          </w:p>
        </w:tc>
        <w:tc>
          <w:tcPr>
            <w:tcW w:w="3374" w:type="pct"/>
          </w:tcPr>
          <w:p w:rsidR="004A310B" w:rsidRDefault="004A310B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Welcome and Introduction</w:t>
            </w:r>
          </w:p>
          <w:p w:rsidR="004A310B" w:rsidRDefault="004A310B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4A310B" w:rsidRDefault="004A310B" w:rsidP="0074331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37E22">
              <w:rPr>
                <w:rFonts w:ascii="Arial" w:hAnsi="Arial" w:cs="Arial"/>
              </w:rPr>
              <w:t xml:space="preserve">Review of the previous meeting </w:t>
            </w:r>
            <w:r w:rsidR="00972185" w:rsidRPr="00972185">
              <w:rPr>
                <w:rFonts w:ascii="Arial" w:hAnsi="Arial" w:cs="Arial"/>
              </w:rPr>
              <w:t>minutes</w:t>
            </w:r>
            <w:r w:rsidR="00972185">
              <w:t xml:space="preserve"> </w:t>
            </w:r>
            <w:r w:rsidRPr="00337E22">
              <w:rPr>
                <w:rFonts w:ascii="Arial" w:hAnsi="Arial" w:cs="Arial"/>
              </w:rPr>
              <w:t>and matters arising</w:t>
            </w:r>
          </w:p>
          <w:p w:rsidR="00D24B66" w:rsidRPr="00337E22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4A310B" w:rsidRPr="00624E12" w:rsidRDefault="007C5C9D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hyperlink r:id="rId8" w:history="1">
              <w:r w:rsidR="00D24B66" w:rsidRPr="00D24B66">
                <w:rPr>
                  <w:rStyle w:val="Hyperlink"/>
                  <w:rFonts w:ascii="Arial" w:hAnsi="Arial" w:cs="Arial"/>
                  <w:b/>
                </w:rPr>
                <w:t xml:space="preserve">post documents\PCA </w:t>
              </w:r>
              <w:proofErr w:type="spellStart"/>
              <w:r w:rsidR="00D24B66" w:rsidRPr="00D24B66">
                <w:rPr>
                  <w:rStyle w:val="Hyperlink"/>
                  <w:rFonts w:ascii="Arial" w:hAnsi="Arial" w:cs="Arial"/>
                  <w:b/>
                </w:rPr>
                <w:t>Gynae</w:t>
              </w:r>
              <w:proofErr w:type="spellEnd"/>
              <w:r w:rsidR="00D24B66" w:rsidRPr="00D24B66">
                <w:rPr>
                  <w:rStyle w:val="Hyperlink"/>
                  <w:rFonts w:ascii="Arial" w:hAnsi="Arial" w:cs="Arial"/>
                  <w:b/>
                </w:rPr>
                <w:t xml:space="preserve"> SSG November 2019.pdf</w:t>
              </w:r>
            </w:hyperlink>
          </w:p>
        </w:tc>
        <w:tc>
          <w:tcPr>
            <w:tcW w:w="877" w:type="pct"/>
          </w:tcPr>
          <w:p w:rsidR="00062276" w:rsidRPr="00455319" w:rsidRDefault="0006227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4A310B" w:rsidRPr="00455319" w:rsidRDefault="00DE3C27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455319">
              <w:rPr>
                <w:rFonts w:ascii="Arial" w:hAnsi="Arial" w:cs="Arial"/>
                <w:b/>
                <w:sz w:val="20"/>
              </w:rPr>
              <w:t>KE</w:t>
            </w:r>
          </w:p>
        </w:tc>
      </w:tr>
      <w:tr w:rsidR="004A310B" w:rsidRPr="003E3770" w:rsidTr="002033F1">
        <w:trPr>
          <w:trHeight w:val="2794"/>
        </w:trPr>
        <w:tc>
          <w:tcPr>
            <w:tcW w:w="749" w:type="pct"/>
          </w:tcPr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72185" w:rsidRDefault="00972185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D24B66">
              <w:rPr>
                <w:rFonts w:ascii="Arial" w:hAnsi="Arial" w:cs="Arial"/>
                <w:color w:val="000000"/>
                <w:sz w:val="18"/>
                <w:szCs w:val="18"/>
              </w:rPr>
              <w:t>3:40-13:50</w:t>
            </w: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72185" w:rsidRDefault="00972185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40F83" w:rsidRDefault="00440F83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72185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13:50-14:20</w:t>
            </w: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14:20-14:35</w:t>
            </w: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14:35-14:45</w:t>
            </w: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14:45-14:55</w:t>
            </w:r>
          </w:p>
          <w:p w:rsidR="00455319" w:rsidRDefault="00455319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3310C" w:rsidRDefault="00F3310C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72185" w:rsidRPr="00E659BA" w:rsidRDefault="00D24B66" w:rsidP="00DE3C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14:55-Close </w:t>
            </w:r>
          </w:p>
        </w:tc>
        <w:tc>
          <w:tcPr>
            <w:tcW w:w="3374" w:type="pct"/>
          </w:tcPr>
          <w:p w:rsidR="00D24B66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440F83" w:rsidRDefault="00440F83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972185" w:rsidRDefault="00F309FE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Ovarian Cysts in post-menopause </w:t>
            </w:r>
          </w:p>
          <w:p w:rsidR="00F309FE" w:rsidRDefault="00F309FE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 w:rsidRPr="00F309FE">
              <w:rPr>
                <w:rFonts w:ascii="Arial" w:hAnsi="Arial" w:cs="Arial"/>
                <w:i/>
              </w:rPr>
              <w:t>(to ratify)</w:t>
            </w:r>
          </w:p>
          <w:p w:rsidR="00C30505" w:rsidRPr="00F309FE" w:rsidRDefault="00C30505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  <w:p w:rsidR="00972185" w:rsidRPr="00972185" w:rsidRDefault="00C30505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object w:dxaOrig="1515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9" o:title=""/>
                </v:shape>
                <o:OLEObject Type="Embed" ProgID="Word.Document.12" ShapeID="_x0000_i1025" DrawAspect="Icon" ObjectID="_1649762940" r:id="rId10">
                  <o:FieldCodes>\s</o:FieldCodes>
                </o:OLEObject>
              </w:object>
            </w:r>
            <w:r w:rsidR="00D24B66">
              <w:t xml:space="preserve"> </w:t>
            </w:r>
            <w:r w:rsidR="00D24B66">
              <w:object w:dxaOrig="1515" w:dyaOrig="988">
                <v:shape id="_x0000_i1026" type="#_x0000_t75" style="width:75.6pt;height:49.2pt" o:ole="">
                  <v:imagedata r:id="rId11" o:title=""/>
                </v:shape>
                <o:OLEObject Type="Embed" ProgID="Word.Document.12" ShapeID="_x0000_i1026" DrawAspect="Icon" ObjectID="_1649762941" r:id="rId12">
                  <o:FieldCodes>\s</o:FieldCodes>
                </o:OLEObject>
              </w:object>
            </w:r>
          </w:p>
          <w:p w:rsidR="00D24B66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E659BA" w:rsidRDefault="00F309FE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COVID Service Delivery Plans </w:t>
            </w:r>
            <w:r w:rsidR="00495D1E">
              <w:rPr>
                <w:rFonts w:ascii="Arial" w:hAnsi="Arial" w:cs="Arial"/>
                <w:b/>
              </w:rPr>
              <w:t>and Recovery</w:t>
            </w:r>
          </w:p>
          <w:p w:rsidR="00F3310C" w:rsidRPr="00972185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972185" w:rsidRPr="00972185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object w:dxaOrig="1515" w:dyaOrig="988">
                <v:shape id="_x0000_i1027" type="#_x0000_t75" style="width:75.6pt;height:49.2pt" o:ole="">
                  <v:imagedata r:id="rId13" o:title=""/>
                </v:shape>
                <o:OLEObject Type="Embed" ProgID="Word.Document.12" ShapeID="_x0000_i1027" DrawAspect="Icon" ObjectID="_1649762942" r:id="rId14">
                  <o:FieldCodes>\s</o:FieldCodes>
                </o:OLEObject>
              </w:object>
            </w:r>
            <w:r w:rsidR="007C5C9D">
              <w:t xml:space="preserve"> </w:t>
            </w:r>
            <w:r w:rsidR="007C5C9D">
              <w:object w:dxaOrig="1515" w:dyaOrig="988">
                <v:shape id="_x0000_i1033" type="#_x0000_t75" style="width:75.6pt;height:49.2pt" o:ole="">
                  <v:imagedata r:id="rId15" o:title=""/>
                </v:shape>
                <o:OLEObject Type="Embed" ProgID="Word.Document.12" ShapeID="_x0000_i1033" DrawAspect="Icon" ObjectID="_1649762943" r:id="rId16">
                  <o:FieldCodes>\s</o:FieldCodes>
                </o:OLEObject>
              </w:object>
            </w:r>
          </w:p>
          <w:p w:rsidR="00D24B66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09FE" w:rsidRDefault="00F309FE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National levels of Uterine Cancer Resections </w:t>
            </w:r>
          </w:p>
          <w:p w:rsidR="00F3310C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09FE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object w:dxaOrig="1515" w:dyaOrig="988">
                <v:shape id="_x0000_i1028" type="#_x0000_t75" style="width:75.6pt;height:49.2pt" o:ole="">
                  <v:imagedata r:id="rId17" o:title=""/>
                </v:shape>
                <o:OLEObject Type="Embed" ProgID="PowerPoint.Show.12" ShapeID="_x0000_i1028" DrawAspect="Icon" ObjectID="_1649762944" r:id="rId18"/>
              </w:object>
            </w:r>
          </w:p>
          <w:p w:rsidR="00F3310C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09FE" w:rsidRDefault="00F309FE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MDT Streamlining and Standard of care pathways </w:t>
            </w:r>
          </w:p>
          <w:p w:rsidR="00F309FE" w:rsidRDefault="00F309FE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object w:dxaOrig="1515" w:dyaOrig="988">
                <v:shape id="_x0000_i1029" type="#_x0000_t75" style="width:75.6pt;height:49.2pt" o:ole="">
                  <v:imagedata r:id="rId19" o:title=""/>
                </v:shape>
                <o:OLEObject Type="Embed" ProgID="AcroExch.Document.DC" ShapeID="_x0000_i1029" DrawAspect="Icon" ObjectID="_1649762945" r:id="rId20"/>
              </w:object>
            </w:r>
            <w:r>
              <w:t xml:space="preserve"> </w:t>
            </w:r>
            <w:r>
              <w:object w:dxaOrig="1515" w:dyaOrig="988">
                <v:shape id="_x0000_i1030" type="#_x0000_t75" style="width:75.6pt;height:49.2pt" o:ole="">
                  <v:imagedata r:id="rId21" o:title=""/>
                </v:shape>
                <o:OLEObject Type="Embed" ProgID="Word.Document.12" ShapeID="_x0000_i1030" DrawAspect="Icon" ObjectID="_1649762946" r:id="rId22">
                  <o:FieldCodes>\s</o:FieldCodes>
                </o:OLEObject>
              </w:object>
            </w:r>
          </w:p>
          <w:p w:rsidR="00F3310C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310C" w:rsidP="00F3310C">
            <w:pPr>
              <w:tabs>
                <w:tab w:val="left" w:pos="440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310C" w:rsidP="00F3310C">
            <w:pPr>
              <w:tabs>
                <w:tab w:val="left" w:pos="440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310C" w:rsidP="00F3310C">
            <w:pPr>
              <w:tabs>
                <w:tab w:val="left" w:pos="440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310C" w:rsidP="00F3310C">
            <w:pPr>
              <w:tabs>
                <w:tab w:val="left" w:pos="440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09FE" w:rsidP="00F3310C">
            <w:pPr>
              <w:tabs>
                <w:tab w:val="left" w:pos="440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Rapid Diagnostic Service </w:t>
            </w:r>
          </w:p>
          <w:p w:rsidR="00F3310C" w:rsidRDefault="00F3310C" w:rsidP="00F3310C">
            <w:pPr>
              <w:tabs>
                <w:tab w:val="left" w:pos="440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310C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object w:dxaOrig="1515" w:dyaOrig="988">
                <v:shape id="_x0000_i1031" type="#_x0000_t75" style="width:75.6pt;height:49.2pt" o:ole="">
                  <v:imagedata r:id="rId23" o:title=""/>
                </v:shape>
                <o:OLEObject Type="Embed" ProgID="PowerPoint.Show.12" ShapeID="_x0000_i1031" DrawAspect="Icon" ObjectID="_1649762947" r:id="rId24"/>
              </w:object>
            </w:r>
            <w:r w:rsidR="0094588F">
              <w:object w:dxaOrig="1515" w:dyaOrig="988">
                <v:shape id="_x0000_i1032" type="#_x0000_t75" style="width:75.6pt;height:49.2pt" o:ole="">
                  <v:imagedata r:id="rId25" o:title=""/>
                </v:shape>
                <o:OLEObject Type="Embed" ProgID="AcroExch.Document.DC" ShapeID="_x0000_i1032" DrawAspect="Icon" ObjectID="_1649762948" r:id="rId26"/>
              </w:object>
            </w:r>
          </w:p>
          <w:p w:rsidR="00F3310C" w:rsidRDefault="00F3310C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F309FE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AOB </w:t>
            </w:r>
          </w:p>
          <w:p w:rsidR="00D24B66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:rsidR="00D24B66" w:rsidRPr="00D24B66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24B66">
              <w:rPr>
                <w:rFonts w:ascii="Arial" w:hAnsi="Arial" w:cs="Arial"/>
              </w:rPr>
              <w:t xml:space="preserve">Patient representative </w:t>
            </w:r>
          </w:p>
          <w:p w:rsidR="00D24B66" w:rsidRPr="00D24B66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D24B66" w:rsidRPr="00D24B66" w:rsidRDefault="00D24B66" w:rsidP="0097218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24B66">
              <w:rPr>
                <w:rFonts w:ascii="Arial" w:hAnsi="Arial" w:cs="Arial"/>
              </w:rPr>
              <w:t xml:space="preserve">Agree next meeting date </w:t>
            </w:r>
          </w:p>
          <w:p w:rsidR="00F309FE" w:rsidRDefault="00F309FE" w:rsidP="009721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4A310B" w:rsidRPr="00624E12" w:rsidRDefault="004A310B" w:rsidP="00F309F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877" w:type="pct"/>
          </w:tcPr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440F83" w:rsidRDefault="00440F83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440F83" w:rsidRDefault="00440F83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E3C27" w:rsidRDefault="00F309FE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SJ</w:t>
            </w:r>
          </w:p>
          <w:p w:rsidR="00F309FE" w:rsidRPr="00455319" w:rsidRDefault="00F309FE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E3C27" w:rsidRPr="00455319" w:rsidRDefault="00DE3C27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E3C27" w:rsidRPr="00455319" w:rsidRDefault="00DE3C27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455319">
              <w:rPr>
                <w:rFonts w:ascii="Arial" w:hAnsi="Arial" w:cs="Arial"/>
                <w:b/>
                <w:sz w:val="20"/>
              </w:rPr>
              <w:t>ALL</w:t>
            </w:r>
          </w:p>
          <w:p w:rsidR="00DE3C27" w:rsidRPr="00455319" w:rsidRDefault="00DE3C27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E3C27" w:rsidRDefault="00DE3C27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09FE" w:rsidRPr="00455319" w:rsidRDefault="00F309FE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455319" w:rsidRDefault="00455319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440F83" w:rsidRDefault="00440F83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JR</w:t>
            </w: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KE</w:t>
            </w: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KE</w:t>
            </w:r>
          </w:p>
          <w:p w:rsidR="00D24B66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</w:p>
          <w:p w:rsidR="00F3310C" w:rsidRDefault="00F3310C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</w:rPr>
            </w:pPr>
          </w:p>
          <w:p w:rsidR="00D24B66" w:rsidRPr="00455319" w:rsidRDefault="00D24B66" w:rsidP="00743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04040" w:themeColor="text1" w:themeTint="BF"/>
                <w:sz w:val="20"/>
                <w:szCs w:val="16"/>
              </w:rPr>
            </w:pPr>
            <w:r w:rsidRPr="00455319">
              <w:rPr>
                <w:rFonts w:ascii="Arial" w:hAnsi="Arial" w:cs="Arial"/>
                <w:b/>
                <w:bCs/>
                <w:sz w:val="20"/>
              </w:rPr>
              <w:t>KE/Group Discussion</w:t>
            </w:r>
          </w:p>
        </w:tc>
      </w:tr>
    </w:tbl>
    <w:p w:rsidR="005A7CFF" w:rsidRPr="002451ED" w:rsidRDefault="005A7CFF">
      <w:pPr>
        <w:rPr>
          <w:rFonts w:ascii="Arial" w:hAnsi="Arial" w:cs="Arial"/>
        </w:rPr>
      </w:pPr>
    </w:p>
    <w:sectPr w:rsidR="005A7CFF" w:rsidRPr="002451ED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761" w:rsidRDefault="00CB6761" w:rsidP="00AE5B46">
      <w:pPr>
        <w:spacing w:after="0" w:line="240" w:lineRule="auto"/>
      </w:pPr>
      <w:r>
        <w:separator/>
      </w:r>
    </w:p>
  </w:endnote>
  <w:endnote w:type="continuationSeparator" w:id="0">
    <w:p w:rsidR="00CB6761" w:rsidRDefault="00CB6761" w:rsidP="00AE5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97965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40F83" w:rsidRDefault="00440F8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5C9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5C9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B6761" w:rsidRPr="00E15851" w:rsidRDefault="00CB6761" w:rsidP="00F93C9E">
    <w:pPr>
      <w:ind w:left="720"/>
      <w:jc w:val="center"/>
      <w:rPr>
        <w:rFonts w:ascii="Arial" w:hAnsi="Arial" w:cs="Arial"/>
        <w:b/>
        <w:iCs/>
        <w:color w:val="1F497D" w:themeColor="text2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761" w:rsidRDefault="00CB6761" w:rsidP="00AE5B46">
      <w:pPr>
        <w:spacing w:after="0" w:line="240" w:lineRule="auto"/>
      </w:pPr>
      <w:r>
        <w:separator/>
      </w:r>
    </w:p>
  </w:footnote>
  <w:footnote w:type="continuationSeparator" w:id="0">
    <w:p w:rsidR="00CB6761" w:rsidRDefault="00CB6761" w:rsidP="00AE5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F83" w:rsidRDefault="00440F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761" w:rsidRPr="002451ED" w:rsidRDefault="003876D4" w:rsidP="00CB38D9">
    <w:pPr>
      <w:pStyle w:val="Header"/>
      <w:jc w:val="right"/>
      <w:rPr>
        <w:rFonts w:ascii="Arial" w:hAnsi="Arial" w:cs="Arial"/>
      </w:rPr>
    </w:pPr>
    <w:r>
      <w:rPr>
        <w:rFonts w:ascii="Arial" w:hAnsi="Arial" w:cs="Arial"/>
      </w:rPr>
      <w:t xml:space="preserve">      </w:t>
    </w:r>
    <w:r w:rsidR="00CB38D9">
      <w:rPr>
        <w:rFonts w:ascii="Arial" w:hAnsi="Arial" w:cs="Arial"/>
        <w:noProof/>
        <w:lang w:eastAsia="en-GB"/>
      </w:rPr>
      <w:drawing>
        <wp:inline distT="0" distB="0" distL="0" distR="0" wp14:anchorId="5E320C7B" wp14:editId="4115BE73">
          <wp:extent cx="1962747" cy="771525"/>
          <wp:effectExtent l="0" t="0" r="0" b="0"/>
          <wp:docPr id="2" name="Picture 2" descr="X:\CANCER ALLIANCE WORK 2017 ONWARDS\TEMPLATES\Cancer Allianc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ANCER ALLIANCE WORK 2017 ONWARDS\TEMPLATES\Cancer Allianc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450" cy="778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  </w:t>
    </w:r>
    <w:r w:rsidR="00CB6761">
      <w:rPr>
        <w:rFonts w:ascii="Arial" w:hAnsi="Arial" w:cs="Arial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F83" w:rsidRDefault="00440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79DD"/>
    <w:multiLevelType w:val="hybridMultilevel"/>
    <w:tmpl w:val="D362D2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B5693"/>
    <w:multiLevelType w:val="hybridMultilevel"/>
    <w:tmpl w:val="2AFA2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E3AFC"/>
    <w:multiLevelType w:val="hybridMultilevel"/>
    <w:tmpl w:val="5F104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6678A"/>
    <w:multiLevelType w:val="hybridMultilevel"/>
    <w:tmpl w:val="E8348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952B9"/>
    <w:multiLevelType w:val="hybridMultilevel"/>
    <w:tmpl w:val="ADE6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F1873"/>
    <w:multiLevelType w:val="hybridMultilevel"/>
    <w:tmpl w:val="2BE8C7F6"/>
    <w:lvl w:ilvl="0" w:tplc="D6A88C8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D3547"/>
    <w:multiLevelType w:val="hybridMultilevel"/>
    <w:tmpl w:val="665E85E2"/>
    <w:lvl w:ilvl="0" w:tplc="8F0C54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46"/>
    <w:rsid w:val="000051F3"/>
    <w:rsid w:val="00062276"/>
    <w:rsid w:val="000A5F22"/>
    <w:rsid w:val="000C69EE"/>
    <w:rsid w:val="001165A1"/>
    <w:rsid w:val="001561F6"/>
    <w:rsid w:val="001C30E1"/>
    <w:rsid w:val="002033F1"/>
    <w:rsid w:val="00241432"/>
    <w:rsid w:val="002451ED"/>
    <w:rsid w:val="00247E19"/>
    <w:rsid w:val="002620A4"/>
    <w:rsid w:val="002C6680"/>
    <w:rsid w:val="002F69F8"/>
    <w:rsid w:val="00337E22"/>
    <w:rsid w:val="00346EE5"/>
    <w:rsid w:val="003876D4"/>
    <w:rsid w:val="003B55DD"/>
    <w:rsid w:val="004200A0"/>
    <w:rsid w:val="00440F83"/>
    <w:rsid w:val="00455319"/>
    <w:rsid w:val="004831C8"/>
    <w:rsid w:val="00495D1E"/>
    <w:rsid w:val="004A22C6"/>
    <w:rsid w:val="004A310B"/>
    <w:rsid w:val="004A677F"/>
    <w:rsid w:val="004D2E80"/>
    <w:rsid w:val="005114FD"/>
    <w:rsid w:val="005A7CFF"/>
    <w:rsid w:val="005C4BC5"/>
    <w:rsid w:val="005D5CFC"/>
    <w:rsid w:val="00694E83"/>
    <w:rsid w:val="006F0209"/>
    <w:rsid w:val="00743313"/>
    <w:rsid w:val="007C5C9D"/>
    <w:rsid w:val="00800995"/>
    <w:rsid w:val="008274A4"/>
    <w:rsid w:val="008312B2"/>
    <w:rsid w:val="0088068F"/>
    <w:rsid w:val="008F6D12"/>
    <w:rsid w:val="0094588F"/>
    <w:rsid w:val="00972185"/>
    <w:rsid w:val="00983B87"/>
    <w:rsid w:val="009C349B"/>
    <w:rsid w:val="00A04E27"/>
    <w:rsid w:val="00A05F56"/>
    <w:rsid w:val="00A13258"/>
    <w:rsid w:val="00A3152C"/>
    <w:rsid w:val="00A85390"/>
    <w:rsid w:val="00A942FB"/>
    <w:rsid w:val="00AE5B46"/>
    <w:rsid w:val="00B72C68"/>
    <w:rsid w:val="00B841B8"/>
    <w:rsid w:val="00B84500"/>
    <w:rsid w:val="00C30505"/>
    <w:rsid w:val="00C32871"/>
    <w:rsid w:val="00C54795"/>
    <w:rsid w:val="00C81CB8"/>
    <w:rsid w:val="00C83B92"/>
    <w:rsid w:val="00CB38D9"/>
    <w:rsid w:val="00CB6761"/>
    <w:rsid w:val="00CF76D7"/>
    <w:rsid w:val="00D24B66"/>
    <w:rsid w:val="00D7704A"/>
    <w:rsid w:val="00D8296E"/>
    <w:rsid w:val="00DD5889"/>
    <w:rsid w:val="00DE3C27"/>
    <w:rsid w:val="00E15851"/>
    <w:rsid w:val="00E176C2"/>
    <w:rsid w:val="00E32A9C"/>
    <w:rsid w:val="00E470B1"/>
    <w:rsid w:val="00E659BA"/>
    <w:rsid w:val="00F309FE"/>
    <w:rsid w:val="00F3310C"/>
    <w:rsid w:val="00F34CD0"/>
    <w:rsid w:val="00F87DB6"/>
    <w:rsid w:val="00F93C9E"/>
    <w:rsid w:val="00FC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41FBC77"/>
  <w15:docId w15:val="{01E7F59E-93F2-4F7C-BC72-13298E158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B4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5B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B4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B46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E5B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B46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F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8F6D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33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7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rdegroups\CancerNetwork$\CANCER%20ALLIANCE%20WORK%202017%20ONWARDS\SITE%20SPECIFIC%20GROUPS\Gynae\Meeting%20Dates,%20Agendas%20and%20Minutes\2019\november%202019\post%20documents\PCA%20Gynae%20SSG%20November%202019.pdf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Presentation.ppt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Presentation5.ppt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2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4.docx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A6F8F-8B88-48D8-8F8D-3BA432FA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Devon and Exeter NHS Foundation Trust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KamalarajanN</dc:creator>
  <cp:lastModifiedBy>Kingshott Bethany (Royal Devon and Exeter Foundation Trust)</cp:lastModifiedBy>
  <cp:revision>4</cp:revision>
  <cp:lastPrinted>2019-11-15T08:49:00Z</cp:lastPrinted>
  <dcterms:created xsi:type="dcterms:W3CDTF">2020-04-24T08:22:00Z</dcterms:created>
  <dcterms:modified xsi:type="dcterms:W3CDTF">2020-04-30T13:42:00Z</dcterms:modified>
</cp:coreProperties>
</file>